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Alberta Retina Consultants</w:t>
      </w:r>
      <w:r>
        <w:rPr>
          <w:b/>
          <w:sz w:val="28"/>
          <w:szCs w:val="28"/>
        </w:rPr>
        <w:t xml:space="preserve"> 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Excellence in Patient Care, Research and Teaching.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Mission Statement: To improve the health of our patients by identifying and treating diseases of the retina and vitreous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rPr>
          <w:rFonts w:ascii="Arial" w:hAnsi="Arial" w:cs="Arial"/>
          <w:lang/>
        </w:rPr>
      </w:pPr>
      <w:r>
        <w:rPr>
          <w:rFonts w:ascii="Arial" w:hAnsi="Arial" w:cs="Arial"/>
        </w:rPr>
        <w:t xml:space="preserve">Values: </w:t>
      </w:r>
      <w:r>
        <w:rPr>
          <w:rFonts w:ascii="Arial" w:hAnsi="Arial" w:cs="Arial"/>
          <w:lang/>
        </w:rPr>
        <w:t>Team work, Respect, Accountability, Hard work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We are looking for </w:t>
      </w:r>
      <w:r>
        <w:rPr>
          <w:rFonts w:ascii="Arial" w:hAnsi="Arial" w:cs="Arial"/>
          <w:b/>
        </w:rPr>
        <w:t>Scheduling Coordinators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Alberta Retina Consultants was established in 1998 to meet the retina needs of Albertans.  </w:t>
      </w:r>
      <w:r>
        <w:rPr>
          <w:rFonts w:ascii="Arial" w:hAnsi="Arial" w:cs="Arial"/>
          <w:lang/>
        </w:rPr>
        <w:t>Six</w:t>
      </w:r>
      <w:bookmarkStart w:id="0" w:name="_GoBack"/>
      <w:bookmarkEnd w:id="0"/>
      <w:r>
        <w:rPr>
          <w:rFonts w:ascii="Arial" w:hAnsi="Arial" w:cs="Arial"/>
        </w:rPr>
        <w:t xml:space="preserve"> retina specialists work together, to provide seamless care to our patients. A range of clinic staff assist the physicians in providing outstanding retinal care. This growing team requires scheduling staff to provide direct support to a physician by scheduling patient appointments, in a very busy patient centred environment.</w:t>
      </w: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Person</w:t>
      </w:r>
    </w:p>
    <w:p>
      <w:pPr>
        <w:pStyle w:val="6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Committed to providing excellent patient support </w:t>
      </w:r>
    </w:p>
    <w:p>
      <w:pPr>
        <w:pStyle w:val="6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Organization skills, a problem solver, able to multi task,</w:t>
      </w:r>
    </w:p>
    <w:p>
      <w:pPr>
        <w:pStyle w:val="6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Independent yet a team player.</w:t>
      </w:r>
    </w:p>
    <w:p>
      <w:pPr>
        <w:pStyle w:val="6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Has a positive attitude with a strong personal work ethic</w:t>
      </w:r>
    </w:p>
    <w:p>
      <w:pPr>
        <w:pStyle w:val="6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Experience in a vision related field </w:t>
      </w:r>
    </w:p>
    <w:p>
      <w:pPr>
        <w:pStyle w:val="6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Confidently works under pressure</w:t>
      </w:r>
    </w:p>
    <w:p>
      <w:pPr>
        <w:pStyle w:val="6"/>
        <w:widowControl w:val="0"/>
        <w:tabs>
          <w:tab w:val="left" w:pos="142"/>
        </w:tabs>
        <w:autoSpaceDE w:val="0"/>
        <w:autoSpaceDN w:val="0"/>
        <w:adjustRightInd w:val="0"/>
        <w:ind w:left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Position 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Managing physician schedules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Communicating with physicians to ensure scheduling needs are being met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Corresponding with patients and referring clinics regarding appointments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Handling last-minute scheduling cancellations or revisions 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Maintaining and updating physician and patient data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Physician administrative support as required </w:t>
      </w:r>
    </w:p>
    <w:p>
      <w:pPr>
        <w:pStyle w:val="6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Liaising with hospitals to organize patient appointments</w:t>
      </w:r>
    </w:p>
    <w:p>
      <w:pPr>
        <w:pStyle w:val="6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>
      <w:pPr>
        <w:pStyle w:val="6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pStyle w:val="6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We provide a competitive salary, starting at $17.00  per hour,  commensurate with education and experience as well as  an employer paid benefit package.</w:t>
      </w:r>
    </w:p>
    <w:p>
      <w:pPr>
        <w:pStyle w:val="6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Interested candidates and please email cover letter along with resume to abretina.hire@gmail.com. </w:t>
      </w:r>
    </w:p>
    <w:sectPr>
      <w:headerReference r:id="rId4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Arial" w:hAnsi="Arial" w:eastAsia="Calibri" w:cs="Arial"/>
        <w:b/>
        <w:sz w:val="28"/>
        <w:szCs w:val="28"/>
        <w:lang w:val="en-US" w:eastAsia="en-US" w:bidi="ar-SA"/>
      </w:rPr>
      <w:pict>
        <v:shape id="Picture 2" o:spid="_x0000_s1025" type="#_x0000_t75" style="height:87.85pt;width:88.3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9788331">
    <w:nsid w:val="068B3CAB"/>
    <w:multiLevelType w:val="multilevel"/>
    <w:tmpl w:val="068B3CAB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3593408">
    <w:nsid w:val="324836C0"/>
    <w:multiLevelType w:val="multilevel"/>
    <w:tmpl w:val="324836C0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9788331"/>
  </w:num>
  <w:num w:numId="2">
    <w:abstractNumId w:val="84359340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114F6"/>
    <w:rsid w:val="00012C7B"/>
    <w:rsid w:val="00014263"/>
    <w:rsid w:val="00021D10"/>
    <w:rsid w:val="000E0062"/>
    <w:rsid w:val="001023C1"/>
    <w:rsid w:val="00126F3D"/>
    <w:rsid w:val="0026259E"/>
    <w:rsid w:val="00265B29"/>
    <w:rsid w:val="002E3A5E"/>
    <w:rsid w:val="002E4070"/>
    <w:rsid w:val="00346AE9"/>
    <w:rsid w:val="00377EA3"/>
    <w:rsid w:val="003831D4"/>
    <w:rsid w:val="003B5E6D"/>
    <w:rsid w:val="00412071"/>
    <w:rsid w:val="004257A3"/>
    <w:rsid w:val="00445E70"/>
    <w:rsid w:val="004A0CFC"/>
    <w:rsid w:val="004B6F73"/>
    <w:rsid w:val="004E5B46"/>
    <w:rsid w:val="00526A4E"/>
    <w:rsid w:val="005544FD"/>
    <w:rsid w:val="005C7854"/>
    <w:rsid w:val="00603848"/>
    <w:rsid w:val="00641DF7"/>
    <w:rsid w:val="006B33A2"/>
    <w:rsid w:val="007445F0"/>
    <w:rsid w:val="00773700"/>
    <w:rsid w:val="00794FC2"/>
    <w:rsid w:val="007B5419"/>
    <w:rsid w:val="007E7C0E"/>
    <w:rsid w:val="00800FCD"/>
    <w:rsid w:val="008114F6"/>
    <w:rsid w:val="0083505B"/>
    <w:rsid w:val="00841136"/>
    <w:rsid w:val="00861976"/>
    <w:rsid w:val="008759CD"/>
    <w:rsid w:val="00880EE2"/>
    <w:rsid w:val="008F7125"/>
    <w:rsid w:val="00916B03"/>
    <w:rsid w:val="00940995"/>
    <w:rsid w:val="00A222F9"/>
    <w:rsid w:val="00A45066"/>
    <w:rsid w:val="00A95269"/>
    <w:rsid w:val="00AD4CDD"/>
    <w:rsid w:val="00B02614"/>
    <w:rsid w:val="00B22772"/>
    <w:rsid w:val="00B428FA"/>
    <w:rsid w:val="00B84BAF"/>
    <w:rsid w:val="00C93272"/>
    <w:rsid w:val="00CC1802"/>
    <w:rsid w:val="00CD1262"/>
    <w:rsid w:val="00D06E53"/>
    <w:rsid w:val="00D379D3"/>
    <w:rsid w:val="00D44C25"/>
    <w:rsid w:val="00D7560B"/>
    <w:rsid w:val="00D803C5"/>
    <w:rsid w:val="00DB1856"/>
    <w:rsid w:val="00DF2CCF"/>
    <w:rsid w:val="00E1634B"/>
    <w:rsid w:val="00E42891"/>
    <w:rsid w:val="00E74CAA"/>
    <w:rsid w:val="00E868E9"/>
    <w:rsid w:val="00EA49BC"/>
    <w:rsid w:val="00EB758D"/>
    <w:rsid w:val="00F570DD"/>
    <w:rsid w:val="00F64BEF"/>
    <w:rsid w:val="00FB2A37"/>
    <w:rsid w:val="3200563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/>
      <w:sz w:val="24"/>
      <w:szCs w:val="24"/>
      <w:lang w:val="en-US" w:eastAsia="en-US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uiPriority w:val="99"/>
    <w:pPr>
      <w:tabs>
        <w:tab w:val="center" w:pos="4680"/>
        <w:tab w:val="right" w:pos="9360"/>
      </w:tabs>
    </w:pPr>
  </w:style>
  <w:style w:type="paragraph" w:styleId="3">
    <w:name w:val="header"/>
    <w:basedOn w:val="1"/>
    <w:link w:val="7"/>
    <w:unhideWhenUsed/>
    <w:uiPriority w:val="99"/>
    <w:pPr>
      <w:tabs>
        <w:tab w:val="center" w:pos="4680"/>
        <w:tab w:val="right" w:pos="9360"/>
      </w:tabs>
    </w:p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4"/>
    <w:link w:val="3"/>
    <w:uiPriority w:val="99"/>
    <w:rPr/>
  </w:style>
  <w:style w:type="character" w:customStyle="1" w:styleId="8">
    <w:name w:val="Footer Char"/>
    <w:basedOn w:val="4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1416</Characters>
  <Lines>11</Lines>
  <Paragraphs>3</Paragraphs>
  <TotalTime>0</TotalTime>
  <ScaleCrop>false</ScaleCrop>
  <LinksUpToDate>false</LinksUpToDate>
  <CharactersWithSpaces>0</CharactersWithSpaces>
  <Application>WPS Office_9.1.0.5171_F1E327BC-269C-435d-A152-05C5408002CA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2017-03-21T19:47:00Z</dcterms:created>
  <dc:creator>Gail Everitt</dc:creator>
  <cp:lastModifiedBy>Mitchell</cp:lastModifiedBy>
  <cp:lastPrinted>2017-01-04T20:34:00Z</cp:lastPrinted>
  <dcterms:modified xsi:type="dcterms:W3CDTF">2017-06-26T23:10:43Z</dcterms:modified>
  <dc:title>Alberta Retina Consultants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1033-9.1.0.5171</vt:lpwstr>
  </property>
</Properties>
</file>